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6DEF2" w14:textId="77777777" w:rsidR="00581089" w:rsidRDefault="00581089" w:rsidP="00F30F3F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1053E673" w14:textId="42773FC9" w:rsidR="00581089" w:rsidRDefault="00581089" w:rsidP="00581089">
      <w:pPr>
        <w:pStyle w:val="Title"/>
      </w:pPr>
      <w:r>
        <w:t>PWSA U10 Mite Qualifiers</w:t>
      </w:r>
    </w:p>
    <w:p w14:paraId="7DBC78E7" w14:textId="15FF4A1D" w:rsidR="00581089" w:rsidRDefault="00581089" w:rsidP="00581089">
      <w:pPr>
        <w:pStyle w:val="Heading1"/>
        <w:spacing w:before="0"/>
      </w:pPr>
      <w:r>
        <w:t>HOTEL LISTINGS</w:t>
      </w:r>
    </w:p>
    <w:p w14:paraId="73D6E43F" w14:textId="77777777" w:rsidR="00581089" w:rsidRPr="00581089" w:rsidRDefault="00581089" w:rsidP="00581089"/>
    <w:p w14:paraId="2EF331D2" w14:textId="77777777" w:rsidR="00581089" w:rsidRDefault="00F30F3F" w:rsidP="00581089">
      <w:pPr>
        <w:pStyle w:val="Heading2"/>
        <w:rPr>
          <w:b/>
          <w:bCs/>
        </w:rPr>
      </w:pPr>
      <w:r w:rsidRPr="00D73C6F">
        <w:t xml:space="preserve">1. </w:t>
      </w:r>
      <w:r w:rsidR="00905550" w:rsidRPr="00D73C6F">
        <w:t>Holiday Inn Oakville Centre </w:t>
      </w:r>
    </w:p>
    <w:p w14:paraId="7C188A42" w14:textId="42CB1C48" w:rsidR="00905550" w:rsidRPr="00D73C6F" w:rsidRDefault="00905550" w:rsidP="00905550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Rate: $127</w:t>
      </w:r>
    </w:p>
    <w:p w14:paraId="547D1131" w14:textId="77777777" w:rsidR="00905550" w:rsidRPr="00D73C6F" w:rsidRDefault="00905550" w:rsidP="00905550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Room: 2 Double Standard</w:t>
      </w:r>
    </w:p>
    <w:p w14:paraId="5D097185" w14:textId="77777777" w:rsidR="00905550" w:rsidRPr="00D73C6F" w:rsidRDefault="00905550" w:rsidP="00905550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Call: 905-842-5000</w:t>
      </w:r>
    </w:p>
    <w:p w14:paraId="4E54EAA9" w14:textId="77777777" w:rsidR="00905550" w:rsidRPr="00D73C6F" w:rsidRDefault="00905550" w:rsidP="00905550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Includes: Full buffet breakfast for up to 4 people</w:t>
      </w:r>
    </w:p>
    <w:p w14:paraId="2ABB2C17" w14:textId="77777777" w:rsidR="008B0AA4" w:rsidRPr="00D73C6F" w:rsidRDefault="008B0AA4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08CB94" w14:textId="77777777" w:rsidR="00581089" w:rsidRDefault="008B0AA4" w:rsidP="00581089">
      <w:pPr>
        <w:pStyle w:val="Heading2"/>
      </w:pPr>
      <w:r w:rsidRPr="00D73C6F">
        <w:t>2.</w:t>
      </w:r>
      <w:r w:rsidR="00F30F3F" w:rsidRPr="00D73C6F">
        <w:t xml:space="preserve"> </w:t>
      </w:r>
      <w:r w:rsidRPr="00D73C6F">
        <w:t xml:space="preserve">Marriott </w:t>
      </w:r>
    </w:p>
    <w:p w14:paraId="160AC499" w14:textId="77777777" w:rsidR="00581089" w:rsidRDefault="00581089" w:rsidP="00F30F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66E28F93" w14:textId="003F630A" w:rsidR="008B0AA4" w:rsidRDefault="00581089" w:rsidP="008B0AA4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hAnsi="Arial" w:cs="Arial"/>
          <w:noProof/>
        </w:rPr>
        <w:drawing>
          <wp:inline distT="0" distB="0" distL="0" distR="0" wp14:anchorId="1AC73427" wp14:editId="67287483">
            <wp:extent cx="5201173" cy="3152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5" r="731" b="5792"/>
                    <a:stretch/>
                  </pic:blipFill>
                  <pic:spPr bwMode="auto">
                    <a:xfrm>
                      <a:off x="0" y="0"/>
                      <a:ext cx="5222892" cy="31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3624D07D" w14:textId="77777777" w:rsidR="00581089" w:rsidRPr="00D73C6F" w:rsidRDefault="00581089" w:rsidP="008B0AA4">
      <w:pPr>
        <w:rPr>
          <w:rFonts w:ascii="Arial" w:eastAsia="Times New Roman" w:hAnsi="Arial" w:cs="Arial"/>
          <w:color w:val="000000"/>
        </w:rPr>
      </w:pPr>
    </w:p>
    <w:p w14:paraId="1CAADF42" w14:textId="77777777" w:rsidR="008B0AA4" w:rsidRPr="00D73C6F" w:rsidRDefault="008B0AA4" w:rsidP="008B0AA4">
      <w:pPr>
        <w:spacing w:line="276" w:lineRule="atLeast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b/>
          <w:bCs/>
          <w:caps/>
          <w:color w:val="78BE20"/>
        </w:rPr>
        <w:t>CHELSEA DOUCETTE</w:t>
      </w:r>
    </w:p>
    <w:p w14:paraId="6243AD2F" w14:textId="77777777" w:rsidR="008B0AA4" w:rsidRPr="00D73C6F" w:rsidRDefault="008B0AA4" w:rsidP="008B0AA4">
      <w:pPr>
        <w:spacing w:before="60" w:line="276" w:lineRule="atLeast"/>
        <w:rPr>
          <w:rFonts w:ascii="Arial" w:hAnsi="Arial" w:cs="Arial"/>
          <w:color w:val="000000"/>
        </w:rPr>
      </w:pPr>
      <w:r w:rsidRPr="00D73C6F">
        <w:rPr>
          <w:rFonts w:ascii="Arial" w:hAnsi="Arial" w:cs="Arial"/>
          <w:color w:val="65665C"/>
        </w:rPr>
        <w:t>Dual Property Sales Manager</w:t>
      </w:r>
    </w:p>
    <w:p w14:paraId="05BC1404" w14:textId="77777777" w:rsidR="00581089" w:rsidRDefault="00581089" w:rsidP="008B0AA4">
      <w:pPr>
        <w:spacing w:line="276" w:lineRule="atLeast"/>
        <w:textAlignment w:val="center"/>
        <w:rPr>
          <w:rFonts w:ascii="Arial" w:eastAsia="Times New Roman" w:hAnsi="Arial" w:cs="Arial"/>
          <w:color w:val="1F497D"/>
        </w:rPr>
      </w:pPr>
      <w:r>
        <w:rPr>
          <w:rFonts w:ascii="Arial" w:eastAsia="Times New Roman" w:hAnsi="Arial" w:cs="Arial"/>
          <w:color w:val="65665C"/>
        </w:rPr>
        <w:t>*</w:t>
      </w:r>
      <w:r w:rsidRPr="00581089">
        <w:rPr>
          <w:rFonts w:ascii="Arial" w:eastAsia="Times New Roman" w:hAnsi="Arial" w:cs="Arial"/>
          <w:color w:val="000000"/>
        </w:rPr>
        <w:t xml:space="preserve"> </w:t>
      </w:r>
      <w:r w:rsidRPr="00D73C6F">
        <w:rPr>
          <w:rFonts w:ascii="Arial" w:eastAsia="Times New Roman" w:hAnsi="Arial" w:cs="Arial"/>
          <w:color w:val="000000"/>
        </w:rPr>
        <w:t>call her direct line now. "</w:t>
      </w:r>
      <w:r w:rsidRPr="00D73C6F">
        <w:rPr>
          <w:rFonts w:ascii="Arial" w:eastAsia="Times New Roman" w:hAnsi="Arial" w:cs="Arial"/>
          <w:b/>
          <w:bCs/>
          <w:color w:val="1F497D"/>
        </w:rPr>
        <w:t>905-363-3682</w:t>
      </w:r>
      <w:r w:rsidRPr="00D73C6F">
        <w:rPr>
          <w:rFonts w:ascii="Arial" w:eastAsia="Times New Roman" w:hAnsi="Arial" w:cs="Arial"/>
          <w:color w:val="1F497D"/>
        </w:rPr>
        <w:t> to book their teams and I will take care of the reservations for them". </w:t>
      </w:r>
    </w:p>
    <w:p w14:paraId="5957C57B" w14:textId="1B588578" w:rsidR="008B0AA4" w:rsidRPr="00D73C6F" w:rsidRDefault="008B0AA4" w:rsidP="008B0AA4">
      <w:pPr>
        <w:spacing w:line="276" w:lineRule="atLeast"/>
        <w:textAlignment w:val="center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65665C"/>
        </w:rPr>
        <w:t> </w:t>
      </w:r>
    </w:p>
    <w:p w14:paraId="173FDE9F" w14:textId="77777777" w:rsidR="008B0AA4" w:rsidRPr="00D73C6F" w:rsidRDefault="008B0AA4" w:rsidP="008B0AA4">
      <w:pPr>
        <w:spacing w:line="276" w:lineRule="atLeast"/>
        <w:textAlignment w:val="center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65665C"/>
        </w:rPr>
        <w:t>Courtyard and Residence Inn by Marriott Mississauga Meadowvale  </w:t>
      </w:r>
    </w:p>
    <w:p w14:paraId="084C3290" w14:textId="77777777" w:rsidR="008B0AA4" w:rsidRPr="00D73C6F" w:rsidRDefault="008B0AA4" w:rsidP="008B0AA4">
      <w:pPr>
        <w:spacing w:line="276" w:lineRule="atLeast"/>
        <w:textAlignment w:val="center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65665C"/>
        </w:rPr>
        <w:t>7015, 7005 Century Avenue</w:t>
      </w:r>
    </w:p>
    <w:p w14:paraId="6E3C65A6" w14:textId="77777777" w:rsidR="008B0AA4" w:rsidRPr="00D73C6F" w:rsidRDefault="008B0AA4" w:rsidP="008B0AA4">
      <w:pPr>
        <w:spacing w:after="80" w:line="276" w:lineRule="atLeast"/>
        <w:rPr>
          <w:rFonts w:ascii="Arial" w:hAnsi="Arial" w:cs="Arial"/>
          <w:color w:val="000000"/>
        </w:rPr>
      </w:pPr>
      <w:r w:rsidRPr="00D73C6F">
        <w:rPr>
          <w:rFonts w:ascii="Arial" w:hAnsi="Arial" w:cs="Arial"/>
          <w:color w:val="65665C"/>
        </w:rPr>
        <w:t>Mississauga, ON L5N 7K2</w:t>
      </w:r>
    </w:p>
    <w:p w14:paraId="1E147902" w14:textId="77777777" w:rsidR="008B0AA4" w:rsidRPr="00D73C6F" w:rsidRDefault="008B0AA4" w:rsidP="008B0AA4">
      <w:pPr>
        <w:spacing w:after="80" w:line="276" w:lineRule="atLeast"/>
        <w:rPr>
          <w:rFonts w:ascii="Arial" w:hAnsi="Arial" w:cs="Arial"/>
          <w:color w:val="65665C"/>
        </w:rPr>
      </w:pPr>
      <w:r w:rsidRPr="00D73C6F">
        <w:rPr>
          <w:rFonts w:ascii="Arial" w:hAnsi="Arial" w:cs="Arial"/>
          <w:color w:val="65665C"/>
        </w:rPr>
        <w:t>o 905-363-3682 </w:t>
      </w:r>
    </w:p>
    <w:p w14:paraId="12730431" w14:textId="77777777" w:rsidR="008B0AA4" w:rsidRPr="00D73C6F" w:rsidRDefault="008B0AA4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7483B2" w14:textId="3D5F1A03" w:rsidR="008B0AA4" w:rsidRDefault="008B0AA4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3C6F">
        <w:rPr>
          <w:rFonts w:ascii="Arial" w:hAnsi="Arial" w:cs="Arial"/>
        </w:rPr>
        <w:t> </w:t>
      </w:r>
    </w:p>
    <w:p w14:paraId="0475AD53" w14:textId="77777777" w:rsidR="00581089" w:rsidRPr="00D73C6F" w:rsidRDefault="00581089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ED30D6" w14:textId="77777777" w:rsidR="008B0AA4" w:rsidRPr="00D73C6F" w:rsidRDefault="008B0AA4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774E2C" w14:textId="77777777" w:rsidR="00F7297B" w:rsidRPr="00D73C6F" w:rsidRDefault="00F7297B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FEABF3" w14:textId="77777777" w:rsidR="00F7297B" w:rsidRPr="00D73C6F" w:rsidRDefault="00F7297B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76B6F" w14:textId="77777777" w:rsidR="00F7297B" w:rsidRPr="00D73C6F" w:rsidRDefault="00F7297B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815937" w14:textId="77777777" w:rsidR="00F7297B" w:rsidRPr="00D73C6F" w:rsidRDefault="00F7297B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486F4A" w14:textId="68C04699" w:rsidR="00F7297B" w:rsidRPr="00D73C6F" w:rsidRDefault="008B0AA4" w:rsidP="00581089">
      <w:pPr>
        <w:pStyle w:val="Heading2"/>
      </w:pPr>
      <w:r w:rsidRPr="00D73C6F">
        <w:lastRenderedPageBreak/>
        <w:t>3.</w:t>
      </w:r>
      <w:r w:rsidR="00F30F3F" w:rsidRPr="00D73C6F">
        <w:t xml:space="preserve">  Admiral Inn Mississauga</w:t>
      </w:r>
    </w:p>
    <w:p w14:paraId="1AE261B2" w14:textId="77777777" w:rsidR="00E17B78" w:rsidRPr="00D73C6F" w:rsidRDefault="00E17B78" w:rsidP="00E17B78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br/>
        <w:t>Rate Details: Standard Guest rooms (1 King Bed or 2 Queen) </w:t>
      </w:r>
    </w:p>
    <w:p w14:paraId="79CAAE25" w14:textId="77777777" w:rsidR="00E17B78" w:rsidRPr="00D73C6F" w:rsidRDefault="00E17B78" w:rsidP="00E17B78">
      <w:pPr>
        <w:rPr>
          <w:rFonts w:ascii="Arial" w:eastAsia="Times New Roman" w:hAnsi="Arial" w:cs="Arial"/>
          <w:color w:val="000000"/>
        </w:rPr>
      </w:pPr>
    </w:p>
    <w:p w14:paraId="6F87C264" w14:textId="77777777" w:rsidR="00E17B78" w:rsidRPr="00D73C6F" w:rsidRDefault="00E17B78" w:rsidP="00E17B78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Rate: </w:t>
      </w:r>
      <w:r w:rsidRPr="00D73C6F">
        <w:rPr>
          <w:rFonts w:ascii="Arial" w:eastAsia="Times New Roman" w:hAnsi="Arial" w:cs="Arial"/>
          <w:b/>
          <w:bCs/>
          <w:color w:val="000000"/>
        </w:rPr>
        <w:t>$129.95+taxes – per room/per night</w:t>
      </w:r>
    </w:p>
    <w:p w14:paraId="46396765" w14:textId="77777777" w:rsidR="00E17B78" w:rsidRPr="00D73C6F" w:rsidRDefault="00E17B78" w:rsidP="00E17B78">
      <w:pPr>
        <w:rPr>
          <w:rFonts w:ascii="Arial" w:eastAsia="Times New Roman" w:hAnsi="Arial" w:cs="Arial"/>
          <w:color w:val="000000"/>
        </w:rPr>
      </w:pPr>
    </w:p>
    <w:p w14:paraId="23406B47" w14:textId="77777777" w:rsidR="00E17B78" w:rsidRPr="00D73C6F" w:rsidRDefault="00E17B78" w:rsidP="00E17B78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b/>
          <w:bCs/>
          <w:color w:val="000000"/>
        </w:rPr>
        <w:t>GUEST ROOM RESERVATIONS</w:t>
      </w:r>
    </w:p>
    <w:p w14:paraId="7960579C" w14:textId="77777777" w:rsidR="00E17B78" w:rsidRPr="00D73C6F" w:rsidRDefault="00E17B78" w:rsidP="00E17B7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73C6F">
        <w:rPr>
          <w:rFonts w:ascii="Arial" w:hAnsi="Arial" w:cs="Arial"/>
          <w:color w:val="000000"/>
        </w:rPr>
        <w:t>Reservations can be made by (please state </w:t>
      </w:r>
      <w:r w:rsidRPr="00D73C6F">
        <w:rPr>
          <w:rFonts w:ascii="Arial" w:hAnsi="Arial" w:cs="Arial"/>
          <w:b/>
          <w:bCs/>
          <w:i/>
          <w:iCs/>
          <w:color w:val="FF0000"/>
        </w:rPr>
        <w:t>MSW Hurricanes Midget 1</w:t>
      </w:r>
      <w:r w:rsidRPr="00D73C6F">
        <w:rPr>
          <w:rFonts w:ascii="Arial" w:hAnsi="Arial" w:cs="Arial"/>
          <w:i/>
          <w:iCs/>
          <w:color w:val="000000"/>
        </w:rPr>
        <w:t>)</w:t>
      </w:r>
      <w:r w:rsidRPr="00D73C6F">
        <w:rPr>
          <w:rFonts w:ascii="Arial" w:hAnsi="Arial" w:cs="Arial"/>
          <w:color w:val="000000"/>
        </w:rPr>
        <w:t>:</w:t>
      </w:r>
    </w:p>
    <w:p w14:paraId="000DED31" w14:textId="77777777" w:rsidR="00F30F3F" w:rsidRPr="00D73C6F" w:rsidRDefault="00F30F3F" w:rsidP="00F30F3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2060"/>
        </w:rPr>
        <w:t>Anna Hollas – Regional Director of Sales</w:t>
      </w:r>
    </w:p>
    <w:p w14:paraId="31512B79" w14:textId="77777777" w:rsidR="00F30F3F" w:rsidRPr="00D73C6F" w:rsidRDefault="00F30F3F" w:rsidP="00F30F3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2060"/>
        </w:rPr>
        <w:t>Direct: (647) 282-2066</w:t>
      </w:r>
    </w:p>
    <w:p w14:paraId="11FD7D0E" w14:textId="77777777" w:rsidR="00F30F3F" w:rsidRPr="00D73C6F" w:rsidRDefault="00F30F3F" w:rsidP="00F30F3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2060"/>
        </w:rPr>
        <w:t>E-mail: </w:t>
      </w:r>
      <w:hyperlink r:id="rId6" w:history="1">
        <w:r w:rsidRPr="00D73C6F">
          <w:rPr>
            <w:rFonts w:ascii="Arial" w:eastAsia="Times New Roman" w:hAnsi="Arial" w:cs="Arial"/>
            <w:color w:val="002060"/>
            <w:u w:val="single"/>
          </w:rPr>
          <w:t>ahollas@admiralinn.com</w:t>
        </w:r>
      </w:hyperlink>
    </w:p>
    <w:p w14:paraId="44B336C3" w14:textId="77777777" w:rsidR="00E17B78" w:rsidRPr="00D73C6F" w:rsidRDefault="00E17B78" w:rsidP="00E17B7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73C6F">
        <w:rPr>
          <w:rFonts w:ascii="Arial" w:hAnsi="Arial" w:cs="Arial"/>
          <w:b/>
          <w:bCs/>
          <w:color w:val="000000"/>
        </w:rPr>
        <w:t>THE FOLLOWING HOTEL AMENITIES &amp; SERVICES INCLUDE:</w:t>
      </w:r>
    </w:p>
    <w:p w14:paraId="2A48A4EB" w14:textId="77777777" w:rsidR="00E17B78" w:rsidRPr="00D73C6F" w:rsidRDefault="00E17B78" w:rsidP="00E17B78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Daily Full Hot Breakfast Buffet                         * Ample Parking</w:t>
      </w:r>
    </w:p>
    <w:p w14:paraId="3FEB8930" w14:textId="77777777" w:rsidR="00E17B78" w:rsidRPr="00D73C6F" w:rsidRDefault="00E17B78" w:rsidP="00E17B78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Wireless High-Speed Internet                           *Local Calls</w:t>
      </w:r>
    </w:p>
    <w:p w14:paraId="49FACAA8" w14:textId="77777777" w:rsidR="00E17B78" w:rsidRPr="00D73C6F" w:rsidRDefault="00E17B78" w:rsidP="00E17B78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Daily newspaper                                                   *24-Hour Business Centre     </w:t>
      </w:r>
    </w:p>
    <w:p w14:paraId="353D6F2A" w14:textId="77777777" w:rsidR="00E17B78" w:rsidRPr="00D73C6F" w:rsidRDefault="00E17B78" w:rsidP="00E17B78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Usage of our Indoor Salt Water Swimming Pool, Hot-Tub, Fitness Centre and Sauna</w:t>
      </w:r>
      <w:r w:rsidRPr="00D73C6F">
        <w:rPr>
          <w:rFonts w:ascii="Arial" w:eastAsia="Times New Roman" w:hAnsi="Arial" w:cs="Arial"/>
          <w:b/>
          <w:bCs/>
          <w:color w:val="000000"/>
        </w:rPr>
        <w:t> </w:t>
      </w:r>
    </w:p>
    <w:p w14:paraId="6859C398" w14:textId="67E6BE31" w:rsidR="00E17B78" w:rsidRPr="00581089" w:rsidRDefault="00E17B78" w:rsidP="00581089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73C6F">
        <w:rPr>
          <w:rFonts w:ascii="Arial" w:hAnsi="Arial" w:cs="Arial"/>
          <w:b/>
          <w:bCs/>
          <w:color w:val="000000"/>
        </w:rPr>
        <w:t>PLEASE NOTE:</w:t>
      </w:r>
      <w:r w:rsidR="00581089">
        <w:rPr>
          <w:rFonts w:ascii="Arial" w:hAnsi="Arial" w:cs="Arial"/>
          <w:color w:val="000000"/>
        </w:rPr>
        <w:t xml:space="preserve"> </w:t>
      </w:r>
      <w:r w:rsidR="00232028" w:rsidRPr="00D73C6F">
        <w:rPr>
          <w:rFonts w:ascii="Arial" w:hAnsi="Arial" w:cs="Arial"/>
          <w:color w:val="000000"/>
        </w:rPr>
        <w:t>Mite Qu</w:t>
      </w:r>
      <w:r w:rsidRPr="00D73C6F">
        <w:rPr>
          <w:rFonts w:ascii="Arial" w:hAnsi="Arial" w:cs="Arial"/>
          <w:color w:val="000000"/>
        </w:rPr>
        <w:t>alifiers – Aug.</w:t>
      </w:r>
      <w:r w:rsidR="002F0C9C" w:rsidRPr="00D73C6F">
        <w:rPr>
          <w:rFonts w:ascii="Arial" w:hAnsi="Arial" w:cs="Arial"/>
          <w:color w:val="000000"/>
        </w:rPr>
        <w:t xml:space="preserve"> </w:t>
      </w:r>
      <w:r w:rsidRPr="00D73C6F">
        <w:rPr>
          <w:rFonts w:ascii="Arial" w:hAnsi="Arial" w:cs="Arial"/>
          <w:color w:val="000000"/>
        </w:rPr>
        <w:t>4-6, 2017 – deadline to make reservations is </w:t>
      </w:r>
      <w:r w:rsidRPr="00D73C6F">
        <w:rPr>
          <w:rFonts w:ascii="Arial" w:hAnsi="Arial" w:cs="Arial"/>
          <w:color w:val="000000"/>
          <w:u w:val="single"/>
        </w:rPr>
        <w:t>July 4, 2017</w:t>
      </w:r>
    </w:p>
    <w:p w14:paraId="38FC2CEB" w14:textId="78141598" w:rsidR="002F0C9C" w:rsidRPr="00581089" w:rsidRDefault="002F0C9C" w:rsidP="00581089">
      <w:pPr>
        <w:pStyle w:val="Heading2"/>
        <w:rPr>
          <w:u w:val="single"/>
        </w:rPr>
      </w:pPr>
      <w:r w:rsidRPr="00D73C6F">
        <w:rPr>
          <w:color w:val="000000"/>
        </w:rPr>
        <w:t xml:space="preserve">4. </w:t>
      </w:r>
      <w:r w:rsidRPr="00581089">
        <w:t>Hilton Garden Inn Toronto/Mississauga</w:t>
      </w:r>
    </w:p>
    <w:p w14:paraId="58EB2C0F" w14:textId="77777777" w:rsidR="002F0C9C" w:rsidRPr="00581089" w:rsidRDefault="002F0C9C" w:rsidP="00D73C6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  <w:r w:rsidRPr="00581089">
        <w:rPr>
          <w:rFonts w:ascii="Arial" w:hAnsi="Arial" w:cs="Arial"/>
          <w:color w:val="000000" w:themeColor="text1"/>
        </w:rPr>
        <w:t>Rate: $139/night plus tax</w:t>
      </w:r>
    </w:p>
    <w:p w14:paraId="694DD1F7" w14:textId="77777777" w:rsidR="001B21AF" w:rsidRDefault="001B21AF" w:rsidP="00D73C6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</w:rPr>
      </w:pPr>
    </w:p>
    <w:p w14:paraId="0F51E8A0" w14:textId="77777777" w:rsidR="001B21AF" w:rsidRDefault="001B21AF" w:rsidP="001B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2A4B7E"/>
          <w:sz w:val="26"/>
          <w:szCs w:val="26"/>
        </w:rPr>
        <w:t xml:space="preserve">Mandy </w:t>
      </w:r>
      <w:proofErr w:type="spellStart"/>
      <w:r>
        <w:rPr>
          <w:rFonts w:ascii="Arial" w:hAnsi="Arial" w:cs="Arial"/>
          <w:b/>
          <w:bCs/>
          <w:color w:val="2A4B7E"/>
          <w:sz w:val="26"/>
          <w:szCs w:val="26"/>
        </w:rPr>
        <w:t>Multani</w:t>
      </w:r>
      <w:proofErr w:type="spellEnd"/>
    </w:p>
    <w:p w14:paraId="5455F4B3" w14:textId="77777777" w:rsidR="001B21AF" w:rsidRDefault="001B21AF" w:rsidP="001B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2A4B7E"/>
          <w:sz w:val="22"/>
          <w:szCs w:val="22"/>
        </w:rPr>
        <w:t>Sales Manager</w:t>
      </w:r>
    </w:p>
    <w:p w14:paraId="0099682C" w14:textId="77777777" w:rsidR="001B21AF" w:rsidRDefault="001B21AF" w:rsidP="001B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646464"/>
          <w:sz w:val="22"/>
          <w:szCs w:val="22"/>
        </w:rPr>
        <w:t> </w:t>
      </w:r>
    </w:p>
    <w:p w14:paraId="183E1E1A" w14:textId="61707E7F" w:rsidR="001B21AF" w:rsidRDefault="001B21AF" w:rsidP="001B21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noProof/>
          <w:color w:val="646464"/>
          <w:sz w:val="22"/>
          <w:szCs w:val="22"/>
        </w:rPr>
        <w:drawing>
          <wp:inline distT="0" distB="0" distL="0" distR="0" wp14:anchorId="0C8617F6" wp14:editId="4E16F2E1">
            <wp:extent cx="2131695" cy="611505"/>
            <wp:effectExtent l="0" t="0" r="190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952E" w14:textId="77777777" w:rsidR="001B21AF" w:rsidRPr="001B21AF" w:rsidRDefault="001B21AF" w:rsidP="001B21A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21AF">
        <w:rPr>
          <w:rFonts w:cs="Arial"/>
          <w:b/>
          <w:bCs/>
          <w:color w:val="646464"/>
        </w:rPr>
        <w:t>100 Traders Boulevard</w:t>
      </w:r>
    </w:p>
    <w:p w14:paraId="3108BA80" w14:textId="77777777" w:rsidR="001B21AF" w:rsidRPr="001B21AF" w:rsidRDefault="001B21AF" w:rsidP="001B21A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21AF">
        <w:rPr>
          <w:rFonts w:cs="Arial"/>
          <w:b/>
          <w:bCs/>
          <w:color w:val="646464"/>
        </w:rPr>
        <w:t xml:space="preserve">Mississauga, </w:t>
      </w:r>
      <w:proofErr w:type="gramStart"/>
      <w:r w:rsidRPr="001B21AF">
        <w:rPr>
          <w:rFonts w:cs="Arial"/>
          <w:b/>
          <w:bCs/>
          <w:color w:val="646464"/>
        </w:rPr>
        <w:t>ON  L</w:t>
      </w:r>
      <w:proofErr w:type="gramEnd"/>
      <w:r w:rsidRPr="001B21AF">
        <w:rPr>
          <w:rFonts w:cs="Arial"/>
          <w:b/>
          <w:bCs/>
          <w:color w:val="646464"/>
        </w:rPr>
        <w:t>4Z 2H7</w:t>
      </w:r>
    </w:p>
    <w:p w14:paraId="36E785D9" w14:textId="77777777" w:rsidR="001B21AF" w:rsidRPr="001B21AF" w:rsidRDefault="001B21AF" w:rsidP="001B21A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21AF">
        <w:rPr>
          <w:rFonts w:cs="Arial"/>
          <w:b/>
          <w:bCs/>
          <w:color w:val="646464"/>
        </w:rPr>
        <w:t>Main Phone Number: 905-890-9110</w:t>
      </w:r>
    </w:p>
    <w:p w14:paraId="6B06A0A5" w14:textId="77777777" w:rsidR="001B21AF" w:rsidRPr="001B21AF" w:rsidRDefault="001B21AF" w:rsidP="001B21A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21AF">
        <w:rPr>
          <w:rFonts w:cs="Arial"/>
          <w:b/>
          <w:bCs/>
          <w:color w:val="646464"/>
        </w:rPr>
        <w:t>Mobile Phone Number: 647-328-9817</w:t>
      </w:r>
    </w:p>
    <w:p w14:paraId="784DD51F" w14:textId="77777777" w:rsidR="001B21AF" w:rsidRPr="001B21AF" w:rsidRDefault="001B21AF" w:rsidP="001B21A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21AF">
        <w:rPr>
          <w:rFonts w:cs="Arial"/>
          <w:b/>
          <w:bCs/>
          <w:color w:val="646464"/>
        </w:rPr>
        <w:t>Direct Phone Number: 905-507-5471</w:t>
      </w:r>
    </w:p>
    <w:p w14:paraId="5CF5F7C7" w14:textId="77777777" w:rsidR="001B21AF" w:rsidRPr="001B21AF" w:rsidRDefault="00E01AC4" w:rsidP="001B21AF">
      <w:pPr>
        <w:widowControl w:val="0"/>
        <w:autoSpaceDE w:val="0"/>
        <w:autoSpaceDN w:val="0"/>
        <w:adjustRightInd w:val="0"/>
        <w:rPr>
          <w:rFonts w:cs="Times New Roman"/>
        </w:rPr>
      </w:pPr>
      <w:hyperlink r:id="rId8" w:history="1">
        <w:r w:rsidR="001B21AF" w:rsidRPr="001B21AF">
          <w:rPr>
            <w:rFonts w:cs="Arial"/>
            <w:b/>
            <w:bCs/>
            <w:color w:val="2A4B7E"/>
            <w:u w:val="single" w:color="2A4B7E"/>
          </w:rPr>
          <w:t>mandy.multani2@hilton.com</w:t>
        </w:r>
      </w:hyperlink>
    </w:p>
    <w:p w14:paraId="697CD668" w14:textId="632F6E53" w:rsidR="001B21AF" w:rsidRDefault="00E01AC4" w:rsidP="001B21AF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hyperlink r:id="rId9" w:history="1">
        <w:r w:rsidR="001B21AF" w:rsidRPr="001B21AF">
          <w:rPr>
            <w:rFonts w:cs="Calibri"/>
            <w:b/>
            <w:bCs/>
            <w:color w:val="2A4B7E"/>
            <w:u w:val="single" w:color="2A4B7E"/>
          </w:rPr>
          <w:t>www.torontomississauga.hgi.com</w:t>
        </w:r>
      </w:hyperlink>
    </w:p>
    <w:p w14:paraId="524A81CF" w14:textId="77777777" w:rsidR="001B21AF" w:rsidRDefault="001B21AF" w:rsidP="00581089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33B1C965" w14:textId="77777777" w:rsidR="001B21AF" w:rsidRDefault="001B21AF" w:rsidP="001B21AF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4FCF066D" w14:textId="013AAE9E" w:rsidR="001B21AF" w:rsidRPr="00581089" w:rsidRDefault="001B21AF" w:rsidP="00581089">
      <w:pPr>
        <w:pStyle w:val="Heading2"/>
      </w:pPr>
      <w:r w:rsidRPr="00581089">
        <w:rPr>
          <w:rFonts w:ascii="Arial" w:hAnsi="Arial" w:cs="Arial"/>
        </w:rPr>
        <w:t xml:space="preserve">5. </w:t>
      </w:r>
      <w:r w:rsidRPr="00581089">
        <w:t>Homewood Suites by Hilton Toronto-Mississauga</w:t>
      </w:r>
    </w:p>
    <w:p w14:paraId="4349A423" w14:textId="7B2AAA27" w:rsidR="00581089" w:rsidRPr="001B21AF" w:rsidRDefault="00581089" w:rsidP="00581089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21AF">
        <w:rPr>
          <w:rFonts w:cs="Constantia"/>
          <w:b/>
          <w:bCs/>
          <w:color w:val="15006C"/>
        </w:rPr>
        <w:t>Carolyn Halliday | Sales and Catering Coordinator</w:t>
      </w:r>
    </w:p>
    <w:p w14:paraId="543668FA" w14:textId="77777777" w:rsidR="001B21AF" w:rsidRPr="001B21AF" w:rsidRDefault="001B21AF" w:rsidP="001B21A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21AF">
        <w:rPr>
          <w:rFonts w:cs="Tahoma"/>
        </w:rPr>
        <w:t>6430 Edwards Blvd., Mississauga, ON L5T 2Y3</w:t>
      </w:r>
    </w:p>
    <w:p w14:paraId="46660F71" w14:textId="77777777" w:rsidR="001B21AF" w:rsidRPr="001B21AF" w:rsidRDefault="001B21AF" w:rsidP="001B21A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21AF">
        <w:rPr>
          <w:rFonts w:cs="Tahoma"/>
        </w:rPr>
        <w:t>Tel: 905-564-5529 x| Fax: 905-564-5236</w:t>
      </w:r>
    </w:p>
    <w:p w14:paraId="0F62BCB7" w14:textId="546B4CF9" w:rsidR="001B21AF" w:rsidRDefault="001B21AF" w:rsidP="001B21AF">
      <w:pPr>
        <w:widowControl w:val="0"/>
        <w:autoSpaceDE w:val="0"/>
        <w:autoSpaceDN w:val="0"/>
        <w:adjustRightInd w:val="0"/>
        <w:rPr>
          <w:rFonts w:cs="Tahoma"/>
          <w:color w:val="18376A"/>
        </w:rPr>
      </w:pPr>
      <w:r w:rsidRPr="001B21AF">
        <w:rPr>
          <w:rFonts w:cs="Tahoma"/>
        </w:rPr>
        <w:t>Email:</w:t>
      </w:r>
      <w:r w:rsidRPr="001B21AF">
        <w:rPr>
          <w:rFonts w:cs="Tahoma"/>
          <w:color w:val="18376A"/>
        </w:rPr>
        <w:t xml:space="preserve"> </w:t>
      </w:r>
      <w:hyperlink r:id="rId10" w:history="1">
        <w:r w:rsidRPr="001B21AF">
          <w:rPr>
            <w:rFonts w:cs="Tahoma"/>
            <w:color w:val="18376A"/>
            <w:u w:val="single"/>
          </w:rPr>
          <w:t>carolyn.halliday@hilton.com</w:t>
        </w:r>
      </w:hyperlink>
    </w:p>
    <w:p w14:paraId="78FC0778" w14:textId="151FBDBD" w:rsidR="002F0C9C" w:rsidRPr="00581089" w:rsidRDefault="00E2476A" w:rsidP="00581089">
      <w:pPr>
        <w:widowControl w:val="0"/>
        <w:autoSpaceDE w:val="0"/>
        <w:autoSpaceDN w:val="0"/>
        <w:adjustRightInd w:val="0"/>
        <w:rPr>
          <w:rFonts w:cs="Tahoma"/>
          <w:color w:val="18376A"/>
        </w:rPr>
      </w:pPr>
      <w:r>
        <w:rPr>
          <w:rFonts w:cs="Tahoma"/>
          <w:noProof/>
          <w:color w:val="18376A"/>
        </w:rPr>
        <w:t>Rate $154 plus tax – King Studi</w:t>
      </w:r>
      <w:r w:rsidR="00581089">
        <w:rPr>
          <w:rFonts w:cs="Tahoma"/>
          <w:noProof/>
          <w:color w:val="18376A"/>
        </w:rPr>
        <w:t>o Suite and King 1 Bedroom Suite</w:t>
      </w:r>
    </w:p>
    <w:p w14:paraId="56B18325" w14:textId="77777777" w:rsidR="00E17B78" w:rsidRPr="00E17B78" w:rsidRDefault="00E17B78" w:rsidP="00E17B78">
      <w:pPr>
        <w:rPr>
          <w:rFonts w:ascii="Times New Roman" w:eastAsia="Times New Roman" w:hAnsi="Times New Roman" w:cs="Times New Roman"/>
        </w:rPr>
      </w:pPr>
    </w:p>
    <w:p w14:paraId="730115FA" w14:textId="77777777" w:rsidR="008B0AA4" w:rsidRDefault="008B0AA4"/>
    <w:sectPr w:rsidR="008B0AA4" w:rsidSect="001B21AF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2A2"/>
    <w:multiLevelType w:val="hybridMultilevel"/>
    <w:tmpl w:val="3B54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7FB9"/>
    <w:multiLevelType w:val="hybridMultilevel"/>
    <w:tmpl w:val="5052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593E"/>
    <w:multiLevelType w:val="hybridMultilevel"/>
    <w:tmpl w:val="28AC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F21C7"/>
    <w:multiLevelType w:val="multilevel"/>
    <w:tmpl w:val="1A4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50"/>
    <w:rsid w:val="001B21AF"/>
    <w:rsid w:val="001E32BA"/>
    <w:rsid w:val="00232028"/>
    <w:rsid w:val="002D3A38"/>
    <w:rsid w:val="002F0C9C"/>
    <w:rsid w:val="00581089"/>
    <w:rsid w:val="008B0AA4"/>
    <w:rsid w:val="00905550"/>
    <w:rsid w:val="00BC3CC1"/>
    <w:rsid w:val="00BE4720"/>
    <w:rsid w:val="00D73C6F"/>
    <w:rsid w:val="00E01AC4"/>
    <w:rsid w:val="00E17B78"/>
    <w:rsid w:val="00E2476A"/>
    <w:rsid w:val="00EB3025"/>
    <w:rsid w:val="00F15913"/>
    <w:rsid w:val="00F30F3F"/>
    <w:rsid w:val="00F6088D"/>
    <w:rsid w:val="00F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994F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5550"/>
  </w:style>
  <w:style w:type="character" w:styleId="Hyperlink">
    <w:name w:val="Hyperlink"/>
    <w:basedOn w:val="DefaultParagraphFont"/>
    <w:uiPriority w:val="99"/>
    <w:semiHidden/>
    <w:unhideWhenUsed/>
    <w:rsid w:val="00905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B7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13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0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0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1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0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79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8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65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1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92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93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4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88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19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webdoc://69B372A4-11D9-4FAA-99D4-227034EA514E/mandy.multani2@hil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llas@admiralin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arolyn.halliday@hil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webdoc://69B372A4-11D9-4FAA-99D4-227034EA514E/www.torontomississauga.hg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Venngo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Gray-Baker</dc:creator>
  <cp:keywords/>
  <dc:description/>
  <cp:lastModifiedBy>Lynda Turton</cp:lastModifiedBy>
  <cp:revision>2</cp:revision>
  <cp:lastPrinted>2017-06-11T15:46:00Z</cp:lastPrinted>
  <dcterms:created xsi:type="dcterms:W3CDTF">2017-06-11T15:46:00Z</dcterms:created>
  <dcterms:modified xsi:type="dcterms:W3CDTF">2017-06-11T15:46:00Z</dcterms:modified>
</cp:coreProperties>
</file>